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318" w:type="dxa"/>
        <w:shd w:val="clear" w:color="auto" w:fill="808080" w:themeFill="background1" w:themeFillShade="80"/>
        <w:tblLook w:val="04A0"/>
      </w:tblPr>
      <w:tblGrid>
        <w:gridCol w:w="9498"/>
      </w:tblGrid>
      <w:tr w:rsidR="002C31DF" w:rsidTr="00EA6C31">
        <w:tc>
          <w:tcPr>
            <w:tcW w:w="9498" w:type="dxa"/>
            <w:shd w:val="clear" w:color="auto" w:fill="808080" w:themeFill="background1" w:themeFillShade="80"/>
          </w:tcPr>
          <w:p w:rsidR="002C31DF" w:rsidRPr="00C430FC" w:rsidRDefault="002C31DF" w:rsidP="00EA6C31">
            <w:pPr>
              <w:ind w:left="-1134" w:firstLine="4429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Сведения </w:t>
            </w:r>
            <w:r w:rsidRPr="00C430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 закупках</w:t>
            </w:r>
          </w:p>
        </w:tc>
      </w:tr>
    </w:tbl>
    <w:tbl>
      <w:tblPr>
        <w:tblStyle w:val="a3"/>
        <w:tblpPr w:leftFromText="180" w:rightFromText="180" w:vertAnchor="page" w:horzAnchor="margin" w:tblpX="-635" w:tblpY="1767"/>
        <w:tblW w:w="10206" w:type="dxa"/>
        <w:tblLook w:val="04A0"/>
      </w:tblPr>
      <w:tblGrid>
        <w:gridCol w:w="1951"/>
        <w:gridCol w:w="4179"/>
        <w:gridCol w:w="4076"/>
      </w:tblGrid>
      <w:tr w:rsidR="002C31DF" w:rsidTr="00EA6C31">
        <w:trPr>
          <w:trHeight w:val="552"/>
        </w:trPr>
        <w:tc>
          <w:tcPr>
            <w:tcW w:w="10206" w:type="dxa"/>
            <w:gridSpan w:val="3"/>
            <w:shd w:val="clear" w:color="auto" w:fill="808080" w:themeFill="background1" w:themeFillShade="80"/>
          </w:tcPr>
          <w:p w:rsidR="002C31DF" w:rsidRPr="00C430FC" w:rsidRDefault="002C31DF" w:rsidP="00EA6C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5626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Сведения о количестве и об общей стоимости договоров, по результатам закупки товаров, работ, услуг</w:t>
            </w:r>
          </w:p>
        </w:tc>
      </w:tr>
      <w:tr w:rsidR="002C31DF" w:rsidRPr="009B0C37" w:rsidTr="00EA6C31">
        <w:trPr>
          <w:trHeight w:val="554"/>
        </w:trPr>
        <w:tc>
          <w:tcPr>
            <w:tcW w:w="1951" w:type="dxa"/>
            <w:shd w:val="clear" w:color="auto" w:fill="BFBFBF" w:themeFill="background1" w:themeFillShade="BF"/>
          </w:tcPr>
          <w:p w:rsidR="002C31DF" w:rsidRPr="009B0C37" w:rsidRDefault="002C31DF" w:rsidP="00EA6C31">
            <w:pPr>
              <w:jc w:val="center"/>
              <w:rPr>
                <w:rFonts w:ascii="Times New Roman" w:hAnsi="Times New Roman" w:cs="Times New Roman"/>
              </w:rPr>
            </w:pPr>
            <w:r w:rsidRPr="009B0C37"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4179" w:type="dxa"/>
          </w:tcPr>
          <w:p w:rsidR="002C31DF" w:rsidRPr="009B0C37" w:rsidRDefault="002C31DF" w:rsidP="00EA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37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договоров</w:t>
            </w:r>
          </w:p>
        </w:tc>
        <w:tc>
          <w:tcPr>
            <w:tcW w:w="4076" w:type="dxa"/>
          </w:tcPr>
          <w:p w:rsidR="002C31DF" w:rsidRPr="009B0C37" w:rsidRDefault="002C31DF" w:rsidP="00EA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общей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</w:t>
            </w:r>
            <w:r w:rsidRPr="009B0C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2C31DF" w:rsidRPr="009B0C37" w:rsidTr="00EA6C31">
        <w:tc>
          <w:tcPr>
            <w:tcW w:w="1951" w:type="dxa"/>
            <w:shd w:val="clear" w:color="auto" w:fill="BFBFBF" w:themeFill="background1" w:themeFillShade="BF"/>
          </w:tcPr>
          <w:p w:rsidR="002C31DF" w:rsidRPr="009B0C37" w:rsidRDefault="00FA0C78" w:rsidP="00EA6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79" w:type="dxa"/>
          </w:tcPr>
          <w:p w:rsidR="002C31DF" w:rsidRPr="009B0C37" w:rsidRDefault="00FA0C78" w:rsidP="00FA0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6" w:type="dxa"/>
          </w:tcPr>
          <w:p w:rsidR="002C31DF" w:rsidRPr="009B0C37" w:rsidRDefault="00FA0C78" w:rsidP="00FA0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1DF" w:rsidRPr="009B0C37" w:rsidTr="00EA6C31">
        <w:tc>
          <w:tcPr>
            <w:tcW w:w="1951" w:type="dxa"/>
            <w:shd w:val="clear" w:color="auto" w:fill="BFBFBF" w:themeFill="background1" w:themeFillShade="BF"/>
          </w:tcPr>
          <w:p w:rsidR="002C31DF" w:rsidRPr="009B0C37" w:rsidRDefault="002C31DF" w:rsidP="00FA0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</w:tr>
      <w:tr w:rsidR="002C31DF" w:rsidRPr="009B0C37" w:rsidTr="00EA6C31">
        <w:tc>
          <w:tcPr>
            <w:tcW w:w="1951" w:type="dxa"/>
            <w:shd w:val="clear" w:color="auto" w:fill="BFBFBF" w:themeFill="background1" w:themeFillShade="BF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</w:tr>
    </w:tbl>
    <w:p w:rsidR="002C31DF" w:rsidRPr="009B0C37" w:rsidRDefault="002C31DF" w:rsidP="002C31D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985"/>
        <w:gridCol w:w="4111"/>
        <w:gridCol w:w="4076"/>
      </w:tblGrid>
      <w:tr w:rsidR="002C31DF" w:rsidRPr="009B0C37" w:rsidTr="00EA6C31">
        <w:trPr>
          <w:trHeight w:val="910"/>
        </w:trPr>
        <w:tc>
          <w:tcPr>
            <w:tcW w:w="10172" w:type="dxa"/>
            <w:gridSpan w:val="3"/>
            <w:shd w:val="clear" w:color="auto" w:fill="808080" w:themeFill="background1" w:themeFillShade="80"/>
          </w:tcPr>
          <w:p w:rsidR="002C31DF" w:rsidRPr="009B0C37" w:rsidRDefault="002C31DF" w:rsidP="00EA6C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C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Сведения о количестве и об общей стоимости договоров, по результатам закупки у единственного поставщика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B0C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(исполнителя, подрядчика)</w:t>
            </w:r>
          </w:p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</w:tr>
      <w:tr w:rsidR="002C31DF" w:rsidRPr="009B0C37" w:rsidTr="00EA6C31">
        <w:tc>
          <w:tcPr>
            <w:tcW w:w="1985" w:type="dxa"/>
            <w:shd w:val="clear" w:color="auto" w:fill="BFBFBF" w:themeFill="background1" w:themeFillShade="BF"/>
          </w:tcPr>
          <w:p w:rsidR="002C31DF" w:rsidRPr="009B0C37" w:rsidRDefault="002C31DF" w:rsidP="00EA6C3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0C37"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4111" w:type="dxa"/>
          </w:tcPr>
          <w:p w:rsidR="002C31DF" w:rsidRPr="009B0C37" w:rsidRDefault="002C31DF" w:rsidP="00EA6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количестве договоров</w:t>
            </w:r>
          </w:p>
        </w:tc>
        <w:tc>
          <w:tcPr>
            <w:tcW w:w="4076" w:type="dxa"/>
          </w:tcPr>
          <w:p w:rsidR="002C31DF" w:rsidRPr="009B0C37" w:rsidRDefault="002C31DF" w:rsidP="00EA6C3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0C37">
              <w:rPr>
                <w:rFonts w:ascii="Times New Roman" w:hAnsi="Times New Roman" w:cs="Times New Roman"/>
                <w:sz w:val="24"/>
                <w:szCs w:val="26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я об общей стоимости договоров </w:t>
            </w:r>
            <w:r w:rsidRPr="009B0C37">
              <w:rPr>
                <w:rFonts w:ascii="Times New Roman" w:hAnsi="Times New Roman" w:cs="Times New Roman"/>
                <w:sz w:val="24"/>
                <w:szCs w:val="26"/>
              </w:rPr>
              <w:t>(руб.)</w:t>
            </w:r>
          </w:p>
        </w:tc>
      </w:tr>
      <w:tr w:rsidR="002C31DF" w:rsidRPr="009B0C37" w:rsidTr="00EA6C31">
        <w:tc>
          <w:tcPr>
            <w:tcW w:w="1985" w:type="dxa"/>
            <w:shd w:val="clear" w:color="auto" w:fill="BFBFBF" w:themeFill="background1" w:themeFillShade="BF"/>
          </w:tcPr>
          <w:p w:rsidR="002C31DF" w:rsidRPr="009B0C37" w:rsidRDefault="00FA0C78" w:rsidP="00FA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11" w:type="dxa"/>
          </w:tcPr>
          <w:p w:rsidR="002C31DF" w:rsidRPr="009B0C37" w:rsidRDefault="00FA0C78" w:rsidP="00FA0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6" w:type="dxa"/>
          </w:tcPr>
          <w:p w:rsidR="002C31DF" w:rsidRPr="009B0C37" w:rsidRDefault="00FA0C78" w:rsidP="00FA0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2124891</w:t>
            </w:r>
          </w:p>
        </w:tc>
      </w:tr>
      <w:tr w:rsidR="002C31DF" w:rsidRPr="009B0C37" w:rsidTr="00EA6C31">
        <w:tc>
          <w:tcPr>
            <w:tcW w:w="1985" w:type="dxa"/>
            <w:shd w:val="clear" w:color="auto" w:fill="BFBFBF" w:themeFill="background1" w:themeFillShade="BF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</w:tr>
      <w:tr w:rsidR="002C31DF" w:rsidRPr="009B0C37" w:rsidTr="00EA6C31">
        <w:trPr>
          <w:trHeight w:val="186"/>
        </w:trPr>
        <w:tc>
          <w:tcPr>
            <w:tcW w:w="1985" w:type="dxa"/>
            <w:shd w:val="clear" w:color="auto" w:fill="BFBFBF" w:themeFill="background1" w:themeFillShade="BF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C31DF" w:rsidRDefault="002C31DF" w:rsidP="00EA6C31">
            <w:pPr>
              <w:rPr>
                <w:rFonts w:ascii="Times New Roman" w:hAnsi="Times New Roman" w:cs="Times New Roman"/>
              </w:rPr>
            </w:pPr>
          </w:p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</w:tr>
    </w:tbl>
    <w:p w:rsidR="002C31DF" w:rsidRPr="009B0C37" w:rsidRDefault="002C31DF" w:rsidP="002C31D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985"/>
        <w:gridCol w:w="4111"/>
        <w:gridCol w:w="4076"/>
      </w:tblGrid>
      <w:tr w:rsidR="002C31DF" w:rsidRPr="009B0C37" w:rsidTr="00EA6C31">
        <w:tc>
          <w:tcPr>
            <w:tcW w:w="10172" w:type="dxa"/>
            <w:gridSpan w:val="3"/>
            <w:shd w:val="clear" w:color="auto" w:fill="808080" w:themeFill="background1" w:themeFillShade="80"/>
          </w:tcPr>
          <w:p w:rsidR="002C31DF" w:rsidRPr="009B0C37" w:rsidRDefault="002C31DF" w:rsidP="00EA6C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C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Сведения о количестве и об общей стоимости договоров,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статьи 4 ФЗ-223ФЗ</w:t>
            </w:r>
          </w:p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</w:tr>
      <w:tr w:rsidR="002C31DF" w:rsidRPr="009B0C37" w:rsidTr="00EA6C31">
        <w:tc>
          <w:tcPr>
            <w:tcW w:w="1985" w:type="dxa"/>
            <w:shd w:val="clear" w:color="auto" w:fill="BFBFBF" w:themeFill="background1" w:themeFillShade="BF"/>
          </w:tcPr>
          <w:p w:rsidR="002C31DF" w:rsidRPr="009B0C37" w:rsidRDefault="002C31DF" w:rsidP="00EA6C31">
            <w:pPr>
              <w:ind w:left="426"/>
              <w:rPr>
                <w:rFonts w:ascii="Times New Roman" w:hAnsi="Times New Roman" w:cs="Times New Roman"/>
              </w:rPr>
            </w:pPr>
            <w:r w:rsidRPr="009B0C37"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4111" w:type="dxa"/>
          </w:tcPr>
          <w:p w:rsidR="002C31DF" w:rsidRPr="009B0C37" w:rsidRDefault="002C31DF" w:rsidP="00EA6C31">
            <w:pPr>
              <w:jc w:val="center"/>
              <w:rPr>
                <w:rFonts w:ascii="Times New Roman" w:hAnsi="Times New Roman" w:cs="Times New Roman"/>
              </w:rPr>
            </w:pPr>
            <w:r w:rsidRPr="009B0C37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ведения о количестве договоров</w:t>
            </w:r>
          </w:p>
        </w:tc>
        <w:tc>
          <w:tcPr>
            <w:tcW w:w="4076" w:type="dxa"/>
          </w:tcPr>
          <w:p w:rsidR="002C31DF" w:rsidRPr="009B0C37" w:rsidRDefault="002C31DF" w:rsidP="00EA6C31">
            <w:pPr>
              <w:jc w:val="center"/>
              <w:rPr>
                <w:rFonts w:ascii="Times New Roman" w:hAnsi="Times New Roman" w:cs="Times New Roman"/>
              </w:rPr>
            </w:pPr>
            <w:r w:rsidRPr="009B0C37">
              <w:rPr>
                <w:rFonts w:ascii="Times New Roman" w:hAnsi="Times New Roman" w:cs="Times New Roman"/>
                <w:sz w:val="24"/>
                <w:szCs w:val="26"/>
              </w:rPr>
              <w:t>Сведения об 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бщей стоимости договоров (руб.)</w:t>
            </w:r>
          </w:p>
        </w:tc>
      </w:tr>
      <w:tr w:rsidR="002C31DF" w:rsidRPr="009B0C37" w:rsidTr="00EA6C31">
        <w:tc>
          <w:tcPr>
            <w:tcW w:w="1985" w:type="dxa"/>
            <w:shd w:val="clear" w:color="auto" w:fill="BFBFBF" w:themeFill="background1" w:themeFillShade="BF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  <w:r w:rsidRPr="009B0C3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111" w:type="dxa"/>
          </w:tcPr>
          <w:p w:rsidR="002C31DF" w:rsidRPr="009B0C37" w:rsidRDefault="00FA0C78" w:rsidP="00FA0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6" w:type="dxa"/>
          </w:tcPr>
          <w:p w:rsidR="002C31DF" w:rsidRPr="009B0C37" w:rsidRDefault="00FA0C78" w:rsidP="00FA0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1DF" w:rsidRPr="009B0C37" w:rsidTr="00EA6C31">
        <w:tc>
          <w:tcPr>
            <w:tcW w:w="1985" w:type="dxa"/>
            <w:shd w:val="clear" w:color="auto" w:fill="BFBFBF" w:themeFill="background1" w:themeFillShade="BF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  <w:r w:rsidRPr="009B0C3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11" w:type="dxa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</w:tr>
      <w:tr w:rsidR="002C31DF" w:rsidRPr="009B0C37" w:rsidTr="00EA6C31">
        <w:tc>
          <w:tcPr>
            <w:tcW w:w="1985" w:type="dxa"/>
            <w:shd w:val="clear" w:color="auto" w:fill="BFBFBF" w:themeFill="background1" w:themeFillShade="BF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  <w:r w:rsidRPr="009B0C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111" w:type="dxa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C31DF" w:rsidRPr="009B0C37" w:rsidRDefault="002C31DF" w:rsidP="00EA6C31">
            <w:pPr>
              <w:rPr>
                <w:rFonts w:ascii="Times New Roman" w:hAnsi="Times New Roman" w:cs="Times New Roman"/>
              </w:rPr>
            </w:pPr>
          </w:p>
        </w:tc>
      </w:tr>
    </w:tbl>
    <w:p w:rsidR="002C31DF" w:rsidRDefault="002C31DF" w:rsidP="002C31DF">
      <w:pPr>
        <w:rPr>
          <w:rFonts w:ascii="Times New Roman" w:hAnsi="Times New Roman" w:cs="Times New Roman"/>
        </w:rPr>
      </w:pPr>
    </w:p>
    <w:p w:rsidR="002C31DF" w:rsidRDefault="002C31DF" w:rsidP="002C31DF">
      <w:pPr>
        <w:rPr>
          <w:rFonts w:ascii="Times New Roman" w:hAnsi="Times New Roman" w:cs="Times New Roman"/>
        </w:rPr>
      </w:pPr>
    </w:p>
    <w:sectPr w:rsidR="002C31DF" w:rsidSect="00C4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1DF"/>
    <w:rsid w:val="002C31DF"/>
    <w:rsid w:val="00A12E69"/>
    <w:rsid w:val="00E963B3"/>
    <w:rsid w:val="00FA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Сучу</dc:creator>
  <cp:lastModifiedBy>Сучу</cp:lastModifiedBy>
  <cp:revision>2</cp:revision>
  <dcterms:created xsi:type="dcterms:W3CDTF">2012-05-10T09:38:00Z</dcterms:created>
  <dcterms:modified xsi:type="dcterms:W3CDTF">2012-05-10T09:43:00Z</dcterms:modified>
</cp:coreProperties>
</file>